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84" w:rsidRPr="00C01A84" w:rsidRDefault="00C01A84" w:rsidP="00C01A84">
      <w:pPr>
        <w:jc w:val="center"/>
        <w:rPr>
          <w:rFonts w:ascii="Times New Roman" w:hAnsi="Times New Roman" w:cs="Times New Roman"/>
          <w:b/>
          <w:sz w:val="36"/>
        </w:rPr>
      </w:pPr>
      <w:r w:rsidRPr="00C01A84">
        <w:rPr>
          <w:rFonts w:ascii="Times New Roman" w:hAnsi="Times New Roman" w:cs="Times New Roman"/>
          <w:b/>
          <w:sz w:val="36"/>
        </w:rPr>
        <w:t>СОВЕТ ДЕПУТАТОВ</w:t>
      </w:r>
    </w:p>
    <w:p w:rsidR="00C01A84" w:rsidRDefault="00C01A84" w:rsidP="00C01A84">
      <w:pPr>
        <w:jc w:val="center"/>
        <w:rPr>
          <w:rFonts w:ascii="Times New Roman" w:hAnsi="Times New Roman" w:cs="Times New Roman"/>
          <w:b/>
          <w:sz w:val="36"/>
        </w:rPr>
      </w:pPr>
      <w:r w:rsidRPr="00C01A84">
        <w:rPr>
          <w:rFonts w:ascii="Times New Roman" w:hAnsi="Times New Roman" w:cs="Times New Roman"/>
          <w:b/>
          <w:sz w:val="36"/>
        </w:rPr>
        <w:t>МУНИЦИПАЛЬНОГО ОКРУГА ЯРОСЛАВСКИЙ</w:t>
      </w:r>
    </w:p>
    <w:p w:rsidR="00C01A84" w:rsidRPr="00C01A84" w:rsidRDefault="00C01A84" w:rsidP="00C01A84">
      <w:pPr>
        <w:jc w:val="center"/>
        <w:rPr>
          <w:rFonts w:ascii="Times New Roman" w:hAnsi="Times New Roman" w:cs="Times New Roman"/>
          <w:b/>
          <w:sz w:val="36"/>
        </w:rPr>
      </w:pPr>
    </w:p>
    <w:p w:rsidR="00C01A84" w:rsidRPr="00C01A84" w:rsidRDefault="00C01A84" w:rsidP="00C01A84">
      <w:pPr>
        <w:jc w:val="center"/>
        <w:rPr>
          <w:rFonts w:ascii="Times New Roman" w:hAnsi="Times New Roman" w:cs="Times New Roman"/>
          <w:b/>
          <w:sz w:val="36"/>
        </w:rPr>
      </w:pPr>
      <w:r w:rsidRPr="00C01A84">
        <w:rPr>
          <w:rFonts w:ascii="Times New Roman" w:hAnsi="Times New Roman" w:cs="Times New Roman"/>
          <w:b/>
          <w:sz w:val="36"/>
        </w:rPr>
        <w:t>РЕШЕНИЕ</w:t>
      </w:r>
    </w:p>
    <w:p w:rsidR="00C01A84" w:rsidRDefault="00C01A84" w:rsidP="00C01A84"/>
    <w:p w:rsidR="00C01A84" w:rsidRDefault="00C01A84" w:rsidP="00C01A84"/>
    <w:p w:rsidR="00C01A84" w:rsidRPr="00C01A84" w:rsidRDefault="00C01A84" w:rsidP="00C01A84">
      <w:pPr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328930</wp:posOffset>
                </wp:positionV>
                <wp:extent cx="3368040" cy="1209675"/>
                <wp:effectExtent l="0" t="0" r="381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A84" w:rsidRPr="00EA4782" w:rsidRDefault="00C01A84" w:rsidP="00C01A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4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проведении дополнительных мероприятий по социально-экономическому развитию Ярославского района города Москвы в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A4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году </w:t>
                            </w:r>
                          </w:p>
                          <w:p w:rsidR="00C01A84" w:rsidRDefault="00C01A84" w:rsidP="00C01A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1A84" w:rsidRDefault="00C01A84" w:rsidP="00C01A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1A84" w:rsidRPr="000D1A52" w:rsidRDefault="00C01A84" w:rsidP="00C01A8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34.5pt;margin-top:25.9pt;width:265.2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RuqAIAABg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" stroked="f">
                <v:textbox>
                  <w:txbxContent>
                    <w:p w:rsidR="00C01A84" w:rsidRPr="00EA4782" w:rsidRDefault="00C01A84" w:rsidP="00C01A8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4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проведении дополнительных мероприятий по социально-экономическому развитию Ярославского района города Москвы в 202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EA4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году </w:t>
                      </w:r>
                    </w:p>
                    <w:p w:rsidR="00C01A84" w:rsidRDefault="00C01A84" w:rsidP="00C01A8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01A84" w:rsidRDefault="00C01A84" w:rsidP="00C01A8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01A84" w:rsidRPr="000D1A52" w:rsidRDefault="00C01A84" w:rsidP="00C01A8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C01A84">
        <w:rPr>
          <w:rFonts w:ascii="Times New Roman" w:hAnsi="Times New Roman" w:cs="Times New Roman"/>
          <w:sz w:val="28"/>
        </w:rPr>
        <w:t>19 января 2023 года № 8/6</w:t>
      </w:r>
    </w:p>
    <w:p w:rsidR="00C01A84" w:rsidRPr="00C01A84" w:rsidRDefault="00C01A84" w:rsidP="00C01A84">
      <w:pPr>
        <w:jc w:val="both"/>
        <w:rPr>
          <w:rFonts w:ascii="Times New Roman" w:hAnsi="Times New Roman" w:cs="Times New Roman"/>
          <w:b/>
          <w:sz w:val="28"/>
        </w:rPr>
      </w:pPr>
    </w:p>
    <w:p w:rsidR="00C01A84" w:rsidRDefault="00C01A84" w:rsidP="00C01A84">
      <w:pPr>
        <w:jc w:val="both"/>
        <w:rPr>
          <w:rFonts w:ascii="Times New Roman" w:hAnsi="Times New Roman" w:cs="Times New Roman"/>
          <w:sz w:val="28"/>
        </w:rPr>
      </w:pPr>
    </w:p>
    <w:p w:rsidR="00C01A84" w:rsidRDefault="00C01A84" w:rsidP="00C01A84">
      <w:pPr>
        <w:jc w:val="both"/>
        <w:rPr>
          <w:rFonts w:ascii="Times New Roman" w:hAnsi="Times New Roman" w:cs="Times New Roman"/>
          <w:sz w:val="28"/>
        </w:rPr>
      </w:pPr>
    </w:p>
    <w:p w:rsidR="00C01A84" w:rsidRPr="00C01A84" w:rsidRDefault="00C01A84" w:rsidP="00C01A84">
      <w:pPr>
        <w:jc w:val="both"/>
        <w:rPr>
          <w:rFonts w:ascii="Times New Roman" w:hAnsi="Times New Roman" w:cs="Times New Roman"/>
          <w:sz w:val="28"/>
        </w:rPr>
      </w:pP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</w:t>
      </w:r>
      <w:bookmarkStart w:id="0" w:name="_GoBack"/>
      <w:bookmarkEnd w:id="0"/>
      <w:r w:rsidRPr="00C01A84">
        <w:rPr>
          <w:rFonts w:ascii="Times New Roman" w:hAnsi="Times New Roman" w:cs="Times New Roman"/>
          <w:sz w:val="28"/>
        </w:rPr>
        <w:t xml:space="preserve">ября 2012 года № 484-ПП «О дополнительных мероприятиях по социально-экономическому развитию районов города Москвы»,  принимая во внимание обращение  главы управы Ярославского района города Москвы от 17 января 2023 года № 01-10-22/23 (входящий номер </w:t>
      </w:r>
      <w:r>
        <w:rPr>
          <w:rFonts w:ascii="Times New Roman" w:hAnsi="Times New Roman" w:cs="Times New Roman"/>
          <w:sz w:val="28"/>
        </w:rPr>
        <w:t>аппарата</w:t>
      </w:r>
      <w:r w:rsidRPr="00C01A84">
        <w:rPr>
          <w:rFonts w:ascii="Times New Roman" w:hAnsi="Times New Roman" w:cs="Times New Roman"/>
          <w:sz w:val="28"/>
        </w:rPr>
        <w:t xml:space="preserve"> от 18 января 2023 года № 12/23),</w:t>
      </w:r>
      <w:r w:rsidRPr="00C01A84">
        <w:rPr>
          <w:rFonts w:ascii="Times New Roman" w:hAnsi="Times New Roman" w:cs="Times New Roman"/>
          <w:b/>
          <w:sz w:val="28"/>
        </w:rPr>
        <w:t xml:space="preserve"> Совет депутатов муниципального округа Ярославский  решил</w:t>
      </w:r>
      <w:r w:rsidRPr="00C01A84">
        <w:rPr>
          <w:rFonts w:ascii="Times New Roman" w:hAnsi="Times New Roman" w:cs="Times New Roman"/>
          <w:sz w:val="28"/>
        </w:rPr>
        <w:t>:</w:t>
      </w: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t xml:space="preserve">1.  Провести   дополнительные   мероприятия    по    социально-экономическому развитию Ярославского района города Москвы в 2023 году: </w:t>
      </w: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t>1.1. Дополнительные   мероприятия    по    социально-экономическому развитию Ярославского района города Москвы в 2023 году (ремонт жилых помещений ветеранов Великой отечественной Войны, лиц из числа детей-сирот и детей, оставшихся без попечения родителей) приложение 1;</w:t>
      </w: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t>1.2. Дополнительные   мероприятия    по    социально-экономическому развитию Ярославского района города Москвы в 2023 году (материальная помощь) приложение 2.</w:t>
      </w: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t xml:space="preserve">2. Главе   управы   Ярославского   </w:t>
      </w:r>
      <w:r w:rsidRPr="00C01A84">
        <w:rPr>
          <w:rFonts w:ascii="Times New Roman" w:hAnsi="Times New Roman" w:cs="Times New Roman"/>
          <w:sz w:val="28"/>
        </w:rPr>
        <w:t>района города</w:t>
      </w:r>
      <w:r w:rsidRPr="00C01A84">
        <w:rPr>
          <w:rFonts w:ascii="Times New Roman" w:hAnsi="Times New Roman" w:cs="Times New Roman"/>
          <w:sz w:val="28"/>
        </w:rPr>
        <w:t xml:space="preserve"> </w:t>
      </w:r>
      <w:r w:rsidRPr="00C01A84">
        <w:rPr>
          <w:rFonts w:ascii="Times New Roman" w:hAnsi="Times New Roman" w:cs="Times New Roman"/>
          <w:sz w:val="28"/>
        </w:rPr>
        <w:t>Москвы обеспечить</w:t>
      </w:r>
      <w:r w:rsidRPr="00C01A84">
        <w:rPr>
          <w:rFonts w:ascii="Times New Roman" w:hAnsi="Times New Roman" w:cs="Times New Roman"/>
          <w:sz w:val="28"/>
        </w:rPr>
        <w:t xml:space="preserve"> реализацию проведения дополнительных мероприятий по социально-экономическому развитию Ярославского района города Москвы в 2023 году. </w:t>
      </w: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t>3.  Настоящее решение вступает в силу со дня его принятия.</w:t>
      </w: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t xml:space="preserve">4. Направить настоящее решение в Департамент территориальных органов исполнительной власти города Москвы, управу Ярославского района в течение 3 дней со дня его принятия. </w:t>
      </w: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lastRenderedPageBreak/>
        <w:t xml:space="preserve">5.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www.admin-yar.ru. </w:t>
      </w:r>
    </w:p>
    <w:p w:rsidR="00C01A84" w:rsidRPr="00C01A84" w:rsidRDefault="00C01A84" w:rsidP="00C01A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C01A84">
        <w:rPr>
          <w:rFonts w:ascii="Times New Roman" w:hAnsi="Times New Roman" w:cs="Times New Roman"/>
          <w:sz w:val="28"/>
        </w:rPr>
        <w:t xml:space="preserve">6. Контроль за выполнением настоящего решения возложить на главу муниципального округа </w:t>
      </w:r>
      <w:r w:rsidRPr="00C01A84">
        <w:rPr>
          <w:rFonts w:ascii="Times New Roman" w:hAnsi="Times New Roman" w:cs="Times New Roman"/>
          <w:sz w:val="28"/>
        </w:rPr>
        <w:t>Ярославский Батурина</w:t>
      </w:r>
      <w:r w:rsidRPr="00C01A84">
        <w:rPr>
          <w:rFonts w:ascii="Times New Roman" w:hAnsi="Times New Roman" w:cs="Times New Roman"/>
          <w:sz w:val="28"/>
        </w:rPr>
        <w:t xml:space="preserve"> А.Ю.</w:t>
      </w:r>
    </w:p>
    <w:p w:rsidR="00C01A84" w:rsidRPr="00C01A84" w:rsidRDefault="00C01A84" w:rsidP="00C01A84">
      <w:pPr>
        <w:jc w:val="both"/>
        <w:rPr>
          <w:rFonts w:ascii="Times New Roman" w:hAnsi="Times New Roman" w:cs="Times New Roman"/>
          <w:sz w:val="28"/>
        </w:rPr>
      </w:pPr>
    </w:p>
    <w:p w:rsidR="00C01A84" w:rsidRPr="00C01A84" w:rsidRDefault="00C01A84" w:rsidP="00C01A84">
      <w:pPr>
        <w:jc w:val="both"/>
        <w:rPr>
          <w:rFonts w:ascii="Times New Roman" w:hAnsi="Times New Roman" w:cs="Times New Roman"/>
          <w:sz w:val="28"/>
        </w:rPr>
      </w:pPr>
    </w:p>
    <w:p w:rsidR="00C01A84" w:rsidRPr="00C01A84" w:rsidRDefault="00C01A84" w:rsidP="00C01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01A84">
        <w:rPr>
          <w:rFonts w:ascii="Times New Roman" w:hAnsi="Times New Roman" w:cs="Times New Roman"/>
          <w:b/>
          <w:sz w:val="28"/>
        </w:rPr>
        <w:t xml:space="preserve">Глава муниципального </w:t>
      </w:r>
    </w:p>
    <w:p w:rsidR="00CF011C" w:rsidRPr="00C01A84" w:rsidRDefault="00C01A84" w:rsidP="00C01A84">
      <w:pPr>
        <w:spacing w:after="0" w:line="240" w:lineRule="auto"/>
        <w:jc w:val="both"/>
        <w:rPr>
          <w:b/>
        </w:rPr>
      </w:pPr>
      <w:r w:rsidRPr="00C01A84">
        <w:rPr>
          <w:rFonts w:ascii="Times New Roman" w:hAnsi="Times New Roman" w:cs="Times New Roman"/>
          <w:b/>
          <w:sz w:val="28"/>
        </w:rPr>
        <w:t xml:space="preserve">округа Ярославский         </w:t>
      </w:r>
      <w:r w:rsidRPr="00C01A84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Pr="00C01A8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C01A84">
        <w:rPr>
          <w:rFonts w:ascii="Times New Roman" w:hAnsi="Times New Roman" w:cs="Times New Roman"/>
          <w:b/>
          <w:sz w:val="28"/>
        </w:rPr>
        <w:t>А.Ю. Батурин</w:t>
      </w:r>
      <w:r w:rsidRPr="00C01A84">
        <w:rPr>
          <w:rFonts w:ascii="Times New Roman" w:hAnsi="Times New Roman" w:cs="Times New Roman"/>
          <w:b/>
          <w:sz w:val="28"/>
        </w:rPr>
        <w:t xml:space="preserve">     </w:t>
      </w:r>
      <w:r w:rsidRPr="00C01A84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sectPr w:rsidR="00CF011C" w:rsidRPr="00C0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4"/>
    <w:rsid w:val="00C01A84"/>
    <w:rsid w:val="00C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1D8E-F6D8-40D8-9D80-18FE80DD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2023-01-24T08:38:00Z</dcterms:created>
  <dcterms:modified xsi:type="dcterms:W3CDTF">2023-01-24T08:45:00Z</dcterms:modified>
</cp:coreProperties>
</file>